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53" w:rsidRPr="00571158" w:rsidRDefault="00094753" w:rsidP="00094753">
      <w:pPr>
        <w:pStyle w:val="NormalWeb"/>
        <w:spacing w:before="0" w:beforeAutospacing="0" w:after="0" w:afterAutospacing="0" w:line="480" w:lineRule="auto"/>
        <w:ind w:firstLine="720"/>
        <w:rPr>
          <w:color w:val="0E101A"/>
        </w:rPr>
      </w:pPr>
      <w:bookmarkStart w:id="0" w:name="_GoBack"/>
      <w:bookmarkEnd w:id="0"/>
    </w:p>
    <w:p w:rsidR="00AB6A74" w:rsidRPr="00571158" w:rsidRDefault="00AB6A74" w:rsidP="00094753">
      <w:pPr>
        <w:pStyle w:val="NormalWeb"/>
        <w:spacing w:before="0" w:beforeAutospacing="0" w:after="0" w:afterAutospacing="0" w:line="480" w:lineRule="auto"/>
        <w:ind w:firstLine="720"/>
        <w:rPr>
          <w:color w:val="0E101A"/>
        </w:rPr>
      </w:pPr>
    </w:p>
    <w:p w:rsidR="00AB6A74" w:rsidRPr="00571158" w:rsidRDefault="00AB6A74" w:rsidP="00094753">
      <w:pPr>
        <w:pStyle w:val="NormalWeb"/>
        <w:spacing w:before="0" w:beforeAutospacing="0" w:after="0" w:afterAutospacing="0" w:line="480" w:lineRule="auto"/>
        <w:ind w:firstLine="720"/>
        <w:rPr>
          <w:color w:val="0E101A"/>
        </w:rPr>
      </w:pPr>
    </w:p>
    <w:p w:rsidR="00AB6A74" w:rsidRPr="00571158" w:rsidRDefault="00AB6A74" w:rsidP="00094753">
      <w:pPr>
        <w:pStyle w:val="NormalWeb"/>
        <w:spacing w:before="0" w:beforeAutospacing="0" w:after="0" w:afterAutospacing="0" w:line="480" w:lineRule="auto"/>
        <w:ind w:firstLine="720"/>
        <w:rPr>
          <w:color w:val="0E101A"/>
        </w:rPr>
      </w:pPr>
    </w:p>
    <w:p w:rsidR="00AB6A74" w:rsidRPr="00571158" w:rsidRDefault="00AB6A74" w:rsidP="00094753">
      <w:pPr>
        <w:pStyle w:val="NormalWeb"/>
        <w:spacing w:before="0" w:beforeAutospacing="0" w:after="0" w:afterAutospacing="0" w:line="480" w:lineRule="auto"/>
        <w:ind w:firstLine="720"/>
        <w:rPr>
          <w:color w:val="0E101A"/>
        </w:rPr>
      </w:pPr>
    </w:p>
    <w:p w:rsidR="00AB6A74" w:rsidRPr="00571158" w:rsidRDefault="00AB6A74" w:rsidP="00094753">
      <w:pPr>
        <w:pStyle w:val="NormalWeb"/>
        <w:spacing w:before="0" w:beforeAutospacing="0" w:after="0" w:afterAutospacing="0" w:line="480" w:lineRule="auto"/>
        <w:ind w:firstLine="720"/>
        <w:rPr>
          <w:color w:val="0E101A"/>
        </w:rPr>
      </w:pPr>
    </w:p>
    <w:p w:rsidR="00AB6A74" w:rsidRPr="00571158" w:rsidRDefault="00AB6A74" w:rsidP="00094753">
      <w:pPr>
        <w:pStyle w:val="NormalWeb"/>
        <w:spacing w:before="0" w:beforeAutospacing="0" w:after="0" w:afterAutospacing="0" w:line="480" w:lineRule="auto"/>
        <w:ind w:firstLine="720"/>
        <w:rPr>
          <w:color w:val="0E101A"/>
        </w:rPr>
      </w:pPr>
    </w:p>
    <w:p w:rsidR="00AB6A74" w:rsidRPr="00571158" w:rsidRDefault="00AB6A74" w:rsidP="00094753">
      <w:pPr>
        <w:pStyle w:val="NormalWeb"/>
        <w:spacing w:before="0" w:beforeAutospacing="0" w:after="0" w:afterAutospacing="0" w:line="480" w:lineRule="auto"/>
        <w:ind w:firstLine="720"/>
        <w:rPr>
          <w:color w:val="0E101A"/>
        </w:rPr>
      </w:pPr>
    </w:p>
    <w:p w:rsidR="00AB6A74" w:rsidRPr="00571158" w:rsidRDefault="00AB6A74" w:rsidP="00AB6A74">
      <w:pPr>
        <w:pStyle w:val="NormalWeb"/>
        <w:spacing w:before="0" w:beforeAutospacing="0" w:after="0" w:afterAutospacing="0" w:line="480" w:lineRule="auto"/>
        <w:rPr>
          <w:rStyle w:val="Strong"/>
          <w:b w:val="0"/>
          <w:color w:val="0E101A"/>
        </w:rPr>
      </w:pPr>
    </w:p>
    <w:p w:rsidR="00AB6A74" w:rsidRPr="00571158" w:rsidRDefault="00AB6A74" w:rsidP="00AB6A74">
      <w:pPr>
        <w:pStyle w:val="NormalWeb"/>
        <w:spacing w:before="0" w:beforeAutospacing="0" w:after="0" w:afterAutospacing="0" w:line="480" w:lineRule="auto"/>
        <w:rPr>
          <w:rStyle w:val="Strong"/>
          <w:b w:val="0"/>
          <w:color w:val="0E101A"/>
        </w:rPr>
      </w:pPr>
    </w:p>
    <w:p w:rsidR="00094753" w:rsidRPr="00571158" w:rsidRDefault="00094753" w:rsidP="00AB6A74">
      <w:pPr>
        <w:pStyle w:val="NormalWeb"/>
        <w:spacing w:before="0" w:beforeAutospacing="0" w:after="0" w:afterAutospacing="0" w:line="480" w:lineRule="auto"/>
        <w:jc w:val="center"/>
        <w:rPr>
          <w:b/>
          <w:color w:val="0E101A"/>
        </w:rPr>
      </w:pPr>
      <w:r w:rsidRPr="00571158">
        <w:rPr>
          <w:rStyle w:val="Strong"/>
          <w:b w:val="0"/>
          <w:color w:val="0E101A"/>
        </w:rPr>
        <w:t>Digital Footprint</w:t>
      </w:r>
    </w:p>
    <w:p w:rsidR="00094753" w:rsidRPr="00571158" w:rsidRDefault="00094753" w:rsidP="00AB6A74">
      <w:pPr>
        <w:pStyle w:val="NormalWeb"/>
        <w:spacing w:before="0" w:beforeAutospacing="0" w:after="0" w:afterAutospacing="0" w:line="480" w:lineRule="auto"/>
        <w:jc w:val="center"/>
        <w:rPr>
          <w:b/>
          <w:color w:val="0E101A"/>
        </w:rPr>
      </w:pPr>
      <w:r w:rsidRPr="00571158">
        <w:rPr>
          <w:rStyle w:val="Strong"/>
          <w:b w:val="0"/>
          <w:color w:val="0E101A"/>
        </w:rPr>
        <w:t>Name</w:t>
      </w:r>
    </w:p>
    <w:p w:rsidR="00094753" w:rsidRPr="00571158" w:rsidRDefault="00094753" w:rsidP="00AB6A74">
      <w:pPr>
        <w:pStyle w:val="NormalWeb"/>
        <w:spacing w:before="0" w:beforeAutospacing="0" w:after="0" w:afterAutospacing="0" w:line="480" w:lineRule="auto"/>
        <w:jc w:val="center"/>
        <w:rPr>
          <w:b/>
          <w:color w:val="0E101A"/>
        </w:rPr>
      </w:pPr>
      <w:r w:rsidRPr="00571158">
        <w:rPr>
          <w:rStyle w:val="Strong"/>
          <w:b w:val="0"/>
          <w:color w:val="0E101A"/>
        </w:rPr>
        <w:t>Institution</w:t>
      </w:r>
    </w:p>
    <w:p w:rsidR="00094753" w:rsidRPr="00571158" w:rsidRDefault="00094753" w:rsidP="00AB6A74">
      <w:pPr>
        <w:pStyle w:val="NormalWeb"/>
        <w:spacing w:before="0" w:beforeAutospacing="0" w:after="0" w:afterAutospacing="0" w:line="480" w:lineRule="auto"/>
        <w:jc w:val="center"/>
        <w:rPr>
          <w:b/>
          <w:color w:val="0E101A"/>
        </w:rPr>
      </w:pPr>
      <w:r w:rsidRPr="00571158">
        <w:rPr>
          <w:rStyle w:val="Strong"/>
          <w:b w:val="0"/>
          <w:color w:val="0E101A"/>
        </w:rPr>
        <w:t>Date</w:t>
      </w:r>
    </w:p>
    <w:p w:rsidR="00094753" w:rsidRPr="00571158" w:rsidRDefault="00094753" w:rsidP="00094753">
      <w:pPr>
        <w:pStyle w:val="NormalWeb"/>
        <w:spacing w:before="0" w:beforeAutospacing="0" w:after="0" w:afterAutospacing="0" w:line="480" w:lineRule="auto"/>
        <w:ind w:firstLine="720"/>
        <w:rPr>
          <w:color w:val="0E101A"/>
        </w:rPr>
      </w:pPr>
    </w:p>
    <w:p w:rsidR="00094753" w:rsidRPr="00571158" w:rsidRDefault="00094753" w:rsidP="00094753">
      <w:pPr>
        <w:pStyle w:val="NormalWeb"/>
        <w:spacing w:before="0" w:beforeAutospacing="0" w:after="0" w:afterAutospacing="0" w:line="480" w:lineRule="auto"/>
        <w:ind w:firstLine="720"/>
        <w:rPr>
          <w:color w:val="0E101A"/>
        </w:rPr>
      </w:pPr>
    </w:p>
    <w:p w:rsidR="00094753" w:rsidRPr="00571158" w:rsidRDefault="00094753" w:rsidP="00094753">
      <w:pPr>
        <w:pStyle w:val="NormalWeb"/>
        <w:spacing w:before="0" w:beforeAutospacing="0" w:after="0" w:afterAutospacing="0" w:line="480" w:lineRule="auto"/>
        <w:ind w:firstLine="720"/>
        <w:rPr>
          <w:color w:val="0E101A"/>
        </w:rPr>
      </w:pPr>
    </w:p>
    <w:p w:rsidR="00094753" w:rsidRPr="00571158" w:rsidRDefault="00094753" w:rsidP="00094753">
      <w:pPr>
        <w:pStyle w:val="NormalWeb"/>
        <w:spacing w:before="0" w:beforeAutospacing="0" w:after="0" w:afterAutospacing="0" w:line="480" w:lineRule="auto"/>
        <w:ind w:firstLine="720"/>
        <w:rPr>
          <w:color w:val="0E101A"/>
        </w:rPr>
      </w:pPr>
    </w:p>
    <w:p w:rsidR="00094753" w:rsidRPr="00571158" w:rsidRDefault="00094753" w:rsidP="00094753">
      <w:pPr>
        <w:pStyle w:val="NormalWeb"/>
        <w:spacing w:before="0" w:beforeAutospacing="0" w:after="0" w:afterAutospacing="0" w:line="480" w:lineRule="auto"/>
        <w:ind w:firstLine="720"/>
        <w:rPr>
          <w:color w:val="0E101A"/>
        </w:rPr>
      </w:pPr>
    </w:p>
    <w:p w:rsidR="00094753" w:rsidRPr="00571158" w:rsidRDefault="00094753" w:rsidP="00094753">
      <w:pPr>
        <w:pStyle w:val="NormalWeb"/>
        <w:spacing w:before="0" w:beforeAutospacing="0" w:after="0" w:afterAutospacing="0" w:line="480" w:lineRule="auto"/>
        <w:ind w:firstLine="720"/>
        <w:rPr>
          <w:color w:val="0E101A"/>
        </w:rPr>
      </w:pPr>
    </w:p>
    <w:p w:rsidR="00094753" w:rsidRPr="00571158" w:rsidRDefault="00094753" w:rsidP="00094753">
      <w:pPr>
        <w:pStyle w:val="NormalWeb"/>
        <w:spacing w:before="0" w:beforeAutospacing="0" w:after="0" w:afterAutospacing="0" w:line="480" w:lineRule="auto"/>
        <w:ind w:firstLine="720"/>
        <w:rPr>
          <w:color w:val="0E101A"/>
        </w:rPr>
      </w:pPr>
    </w:p>
    <w:p w:rsidR="00094753" w:rsidRPr="00571158" w:rsidRDefault="00094753" w:rsidP="00094753">
      <w:pPr>
        <w:pStyle w:val="NormalWeb"/>
        <w:spacing w:before="0" w:beforeAutospacing="0" w:after="0" w:afterAutospacing="0" w:line="480" w:lineRule="auto"/>
        <w:ind w:firstLine="720"/>
        <w:rPr>
          <w:color w:val="0E101A"/>
        </w:rPr>
      </w:pPr>
    </w:p>
    <w:p w:rsidR="00AB6A74" w:rsidRPr="00571158" w:rsidRDefault="00AB6A74" w:rsidP="00AB6A74">
      <w:pPr>
        <w:pStyle w:val="NormalWeb"/>
        <w:spacing w:before="0" w:beforeAutospacing="0" w:after="0" w:afterAutospacing="0" w:line="480" w:lineRule="auto"/>
        <w:rPr>
          <w:color w:val="0E101A"/>
        </w:rPr>
      </w:pPr>
    </w:p>
    <w:p w:rsidR="00AB6A74" w:rsidRPr="00571158" w:rsidRDefault="00AB6A74" w:rsidP="00AB6A74">
      <w:pPr>
        <w:pStyle w:val="NormalWeb"/>
        <w:spacing w:before="0" w:beforeAutospacing="0" w:after="0" w:afterAutospacing="0" w:line="480" w:lineRule="auto"/>
        <w:jc w:val="center"/>
        <w:rPr>
          <w:rStyle w:val="Strong"/>
          <w:b w:val="0"/>
          <w:color w:val="0E101A"/>
        </w:rPr>
      </w:pPr>
      <w:r w:rsidRPr="00571158">
        <w:rPr>
          <w:rStyle w:val="Strong"/>
          <w:b w:val="0"/>
          <w:color w:val="0E101A"/>
        </w:rPr>
        <w:lastRenderedPageBreak/>
        <w:t>Digital Footprint</w:t>
      </w:r>
    </w:p>
    <w:p w:rsidR="00094753" w:rsidRPr="00571158" w:rsidRDefault="00094753" w:rsidP="00AB6A74">
      <w:pPr>
        <w:pStyle w:val="NormalWeb"/>
        <w:spacing w:before="0" w:beforeAutospacing="0" w:after="0" w:afterAutospacing="0" w:line="480" w:lineRule="auto"/>
        <w:jc w:val="center"/>
        <w:rPr>
          <w:color w:val="0E101A"/>
        </w:rPr>
      </w:pPr>
      <w:r w:rsidRPr="00571158">
        <w:rPr>
          <w:rStyle w:val="Strong"/>
          <w:color w:val="0E101A"/>
        </w:rPr>
        <w:t>Question 1</w:t>
      </w:r>
    </w:p>
    <w:p w:rsidR="00094753" w:rsidRPr="00571158" w:rsidRDefault="00094753" w:rsidP="00094753">
      <w:pPr>
        <w:pStyle w:val="NormalWeb"/>
        <w:spacing w:before="0" w:beforeAutospacing="0" w:after="0" w:afterAutospacing="0" w:line="480" w:lineRule="auto"/>
        <w:ind w:firstLine="720"/>
        <w:rPr>
          <w:color w:val="0E101A"/>
        </w:rPr>
      </w:pPr>
      <w:r w:rsidRPr="00571158">
        <w:rPr>
          <w:color w:val="0E101A"/>
        </w:rPr>
        <w:t>The digital footprint is a trail of data that a person creates</w:t>
      </w:r>
      <w:r w:rsidRPr="00571158">
        <w:rPr>
          <w:rStyle w:val="Strong"/>
          <w:color w:val="0E101A"/>
        </w:rPr>
        <w:t> </w:t>
      </w:r>
      <w:r w:rsidRPr="00571158">
        <w:rPr>
          <w:color w:val="0E101A"/>
        </w:rPr>
        <w:t>via the internet. The digital footprint includes the websites a person visits, the emails we send, and the information we submit to the online services. This implies that so many people have been using the digital footprint without knowing what it is. There are two types of digital footprint. The passive digital footprint is a data trial a person leaves unintentionally online. For example, the data which one searches online and is saved by some search engines while one is logged in. As well, an active digital footprint that covers the data a person submits willingly online. This includes the emails we send as well and the information we post on social media blogs.   </w:t>
      </w:r>
    </w:p>
    <w:p w:rsidR="00094753" w:rsidRPr="00571158" w:rsidRDefault="00094753" w:rsidP="00AB6A74">
      <w:pPr>
        <w:pStyle w:val="NormalWeb"/>
        <w:spacing w:before="0" w:beforeAutospacing="0" w:after="0" w:afterAutospacing="0" w:line="480" w:lineRule="auto"/>
        <w:jc w:val="center"/>
        <w:rPr>
          <w:b/>
          <w:color w:val="0E101A"/>
        </w:rPr>
      </w:pPr>
      <w:r w:rsidRPr="00571158">
        <w:rPr>
          <w:b/>
          <w:color w:val="0E101A"/>
        </w:rPr>
        <w:t>Question 2</w:t>
      </w:r>
    </w:p>
    <w:p w:rsidR="00094753" w:rsidRPr="00571158" w:rsidRDefault="00094753" w:rsidP="00AB6A74">
      <w:pPr>
        <w:pStyle w:val="NormalWeb"/>
        <w:spacing w:before="0" w:beforeAutospacing="0" w:after="0" w:afterAutospacing="0" w:line="480" w:lineRule="auto"/>
        <w:ind w:firstLine="720"/>
        <w:rPr>
          <w:color w:val="0E101A"/>
        </w:rPr>
      </w:pPr>
      <w:r w:rsidRPr="00571158">
        <w:rPr>
          <w:color w:val="0E101A"/>
        </w:rPr>
        <w:t>Title of the article:</w:t>
      </w:r>
      <w:r w:rsidR="00641DBB" w:rsidRPr="00571158">
        <w:rPr>
          <w:b/>
          <w:color w:val="0E101A"/>
        </w:rPr>
        <w:t xml:space="preserve"> </w:t>
      </w:r>
      <w:r w:rsidRPr="00571158">
        <w:rPr>
          <w:b/>
          <w:color w:val="0E101A"/>
        </w:rPr>
        <w:t xml:space="preserve">An </w:t>
      </w:r>
      <w:r w:rsidR="00AB6A74" w:rsidRPr="00571158">
        <w:rPr>
          <w:b/>
          <w:color w:val="0E101A"/>
        </w:rPr>
        <w:t>Examination of Digital Footprint Awareness and Digital Experiences of Higher Education Students</w:t>
      </w:r>
    </w:p>
    <w:p w:rsidR="00094753" w:rsidRPr="00571158" w:rsidRDefault="00571158" w:rsidP="00AB6A74">
      <w:pPr>
        <w:pStyle w:val="NormalWeb"/>
        <w:spacing w:before="0" w:beforeAutospacing="0" w:after="0" w:afterAutospacing="0" w:line="480" w:lineRule="auto"/>
        <w:ind w:firstLine="720"/>
        <w:rPr>
          <w:color w:val="0E101A"/>
        </w:rPr>
      </w:pPr>
      <w:r w:rsidRPr="00571158">
        <w:rPr>
          <w:color w:val="0E101A"/>
        </w:rPr>
        <w:t>Copy and paste the URL: https://www.researchgate.net/publication/331029914_An_examination_of_digital_footprint_awareness_and_digital_experiences_of_higher_education_students</w:t>
      </w:r>
    </w:p>
    <w:p w:rsidR="00094753" w:rsidRPr="00571158" w:rsidRDefault="00094753" w:rsidP="00094753">
      <w:pPr>
        <w:pStyle w:val="NormalWeb"/>
        <w:spacing w:before="0" w:beforeAutospacing="0" w:after="0" w:afterAutospacing="0" w:line="480" w:lineRule="auto"/>
        <w:ind w:firstLine="720"/>
        <w:rPr>
          <w:color w:val="0E101A"/>
        </w:rPr>
      </w:pPr>
      <w:r w:rsidRPr="00571158">
        <w:rPr>
          <w:color w:val="0E101A"/>
        </w:rPr>
        <w:t xml:space="preserve">The main focus of the article is to determine the digital footprint awareness and digital footprint experiences of the higher education students (Sürmelioğlu&amp;Seferoğlu, 2019). A survey for digital media use was used as the method of data collection. There are rapid changes in all sectors due to technological advancements, and the education field is among the most affected. The higher education learners have been relying on a digital footprint for their online education. The main finding of the study is that higher education learners are the most frequent users of the digital footprint (Sürmelioğlu&amp;Seferoğlu, 2019). Most of the learners explained that they use the </w:t>
      </w:r>
      <w:r w:rsidRPr="00571158">
        <w:rPr>
          <w:color w:val="0E101A"/>
        </w:rPr>
        <w:lastRenderedPageBreak/>
        <w:t>digital footprint keenly and do not expose a lot of personal information. In my perception, the content given in the article implies that people need to be keen when passing data to prevent themselves from falling on the wrong side of the law or else escape cyberbullying.   </w:t>
      </w:r>
    </w:p>
    <w:p w:rsidR="00094753" w:rsidRPr="00571158" w:rsidRDefault="00094753" w:rsidP="00AB6A74">
      <w:pPr>
        <w:pStyle w:val="NormalWeb"/>
        <w:spacing w:before="0" w:beforeAutospacing="0" w:after="0" w:afterAutospacing="0" w:line="480" w:lineRule="auto"/>
        <w:jc w:val="center"/>
        <w:rPr>
          <w:b/>
          <w:color w:val="0E101A"/>
        </w:rPr>
      </w:pPr>
      <w:r w:rsidRPr="00571158">
        <w:rPr>
          <w:b/>
          <w:color w:val="0E101A"/>
        </w:rPr>
        <w:t>Question 3</w:t>
      </w:r>
    </w:p>
    <w:p w:rsidR="00094753" w:rsidRPr="00571158" w:rsidRDefault="00094753" w:rsidP="00094753">
      <w:pPr>
        <w:pStyle w:val="NormalWeb"/>
        <w:spacing w:before="0" w:beforeAutospacing="0" w:after="0" w:afterAutospacing="0" w:line="480" w:lineRule="auto"/>
        <w:ind w:firstLine="720"/>
        <w:rPr>
          <w:color w:val="0E101A"/>
        </w:rPr>
      </w:pPr>
      <w:r w:rsidRPr="00571158">
        <w:rPr>
          <w:color w:val="0E101A"/>
        </w:rPr>
        <w:t>Title</w:t>
      </w:r>
      <w:r w:rsidR="00AB6A74" w:rsidRPr="00571158">
        <w:rPr>
          <w:color w:val="0E101A"/>
        </w:rPr>
        <w:t xml:space="preserve"> of the Article</w:t>
      </w:r>
      <w:r w:rsidRPr="00571158">
        <w:rPr>
          <w:color w:val="0E101A"/>
        </w:rPr>
        <w:t xml:space="preserve">: </w:t>
      </w:r>
      <w:r w:rsidRPr="00571158">
        <w:rPr>
          <w:b/>
          <w:color w:val="0E101A"/>
        </w:rPr>
        <w:t>Awareness of Digital Footprint Management in the New Media Amongst Youth</w:t>
      </w:r>
    </w:p>
    <w:p w:rsidR="00094753" w:rsidRPr="00571158" w:rsidRDefault="00094753" w:rsidP="00094753">
      <w:pPr>
        <w:pStyle w:val="NormalWeb"/>
        <w:spacing w:before="0" w:beforeAutospacing="0" w:after="0" w:afterAutospacing="0" w:line="480" w:lineRule="auto"/>
        <w:ind w:firstLine="720"/>
        <w:rPr>
          <w:color w:val="0E101A"/>
        </w:rPr>
      </w:pPr>
      <w:r w:rsidRPr="00571158">
        <w:rPr>
          <w:color w:val="0E101A"/>
        </w:rPr>
        <w:t>URL: </w:t>
      </w:r>
      <w:hyperlink r:id="rId8" w:tgtFrame="_blank" w:history="1">
        <w:r w:rsidRPr="00571158">
          <w:rPr>
            <w:rStyle w:val="Hyperlink"/>
            <w:color w:val="4A6EE0"/>
          </w:rPr>
          <w:t>http://ejournal.ukm.my/mjc/article/view/35240/9855</w:t>
        </w:r>
      </w:hyperlink>
      <w:r w:rsidRPr="00571158">
        <w:rPr>
          <w:color w:val="0E101A"/>
        </w:rPr>
        <w:t> </w:t>
      </w:r>
    </w:p>
    <w:p w:rsidR="00094753" w:rsidRPr="00571158" w:rsidRDefault="00094753" w:rsidP="00094753">
      <w:pPr>
        <w:pStyle w:val="NormalWeb"/>
        <w:spacing w:before="0" w:beforeAutospacing="0" w:after="0" w:afterAutospacing="0" w:line="480" w:lineRule="auto"/>
        <w:ind w:firstLine="720"/>
        <w:rPr>
          <w:color w:val="0E101A"/>
        </w:rPr>
      </w:pPr>
      <w:r w:rsidRPr="00571158">
        <w:rPr>
          <w:color w:val="0E101A"/>
        </w:rPr>
        <w:t>The article's relevance in the digital footprint is seen in the main focus of the article, identifying the level of awareness among the youth about the digital footprint. The study was based on quantitative research and involved youths from both the rural, suburban, and urban regions. The use of cell phones and computers has indeed been dominating the industrial sector, and more significantly, the youths can access social media services. Social networking has been encouraged (Wook et al., 2019). However, there are disadvantages to the digital footprint that has been experienced by the youths. For example, the researcher discovered that Facebook depression has increased and cyberbullying. The analysis of the results indicated that 99% of the youth internet users had witnessed the disadvantages of the digital footprint (Wook et al., 2019). The information offered in the article reflects the sufferings that happen in the youths who rely on social media platforms. Cyberbullying and depression are on the increase.       </w:t>
      </w:r>
    </w:p>
    <w:p w:rsidR="00AB6A74" w:rsidRPr="00571158" w:rsidRDefault="00AB6A74" w:rsidP="00AB6A74">
      <w:pPr>
        <w:pStyle w:val="NormalWeb"/>
        <w:spacing w:before="0" w:beforeAutospacing="0" w:after="0" w:afterAutospacing="0" w:line="480" w:lineRule="auto"/>
        <w:jc w:val="center"/>
        <w:rPr>
          <w:b/>
          <w:color w:val="0E101A"/>
        </w:rPr>
      </w:pPr>
    </w:p>
    <w:p w:rsidR="00AB6A74" w:rsidRPr="00571158" w:rsidRDefault="00AB6A74" w:rsidP="00AB6A74">
      <w:pPr>
        <w:pStyle w:val="NormalWeb"/>
        <w:spacing w:before="0" w:beforeAutospacing="0" w:after="0" w:afterAutospacing="0" w:line="480" w:lineRule="auto"/>
        <w:jc w:val="center"/>
        <w:rPr>
          <w:b/>
          <w:color w:val="0E101A"/>
        </w:rPr>
      </w:pPr>
    </w:p>
    <w:p w:rsidR="00AB6A74" w:rsidRPr="00571158" w:rsidRDefault="00AB6A74" w:rsidP="00AB6A74">
      <w:pPr>
        <w:pStyle w:val="NormalWeb"/>
        <w:spacing w:before="0" w:beforeAutospacing="0" w:after="0" w:afterAutospacing="0" w:line="480" w:lineRule="auto"/>
        <w:jc w:val="center"/>
        <w:rPr>
          <w:b/>
          <w:color w:val="0E101A"/>
        </w:rPr>
      </w:pPr>
    </w:p>
    <w:p w:rsidR="00AB6A74" w:rsidRPr="00571158" w:rsidRDefault="00AB6A74" w:rsidP="00AB6A74">
      <w:pPr>
        <w:pStyle w:val="NormalWeb"/>
        <w:spacing w:before="0" w:beforeAutospacing="0" w:after="0" w:afterAutospacing="0" w:line="480" w:lineRule="auto"/>
        <w:jc w:val="center"/>
        <w:rPr>
          <w:b/>
          <w:color w:val="0E101A"/>
        </w:rPr>
      </w:pPr>
    </w:p>
    <w:p w:rsidR="00AB6A74" w:rsidRPr="00571158" w:rsidRDefault="00AB6A74" w:rsidP="00AB6A74">
      <w:pPr>
        <w:pStyle w:val="NormalWeb"/>
        <w:spacing w:before="0" w:beforeAutospacing="0" w:after="0" w:afterAutospacing="0" w:line="480" w:lineRule="auto"/>
        <w:jc w:val="center"/>
        <w:rPr>
          <w:b/>
          <w:color w:val="0E101A"/>
        </w:rPr>
      </w:pPr>
    </w:p>
    <w:p w:rsidR="00AB6A74" w:rsidRPr="00571158" w:rsidRDefault="00AB6A74" w:rsidP="00AB6A74">
      <w:pPr>
        <w:pStyle w:val="NormalWeb"/>
        <w:spacing w:before="0" w:beforeAutospacing="0" w:after="0" w:afterAutospacing="0" w:line="480" w:lineRule="auto"/>
        <w:jc w:val="center"/>
        <w:rPr>
          <w:b/>
          <w:color w:val="0E101A"/>
        </w:rPr>
      </w:pPr>
    </w:p>
    <w:p w:rsidR="00094753" w:rsidRPr="00571158" w:rsidRDefault="00094753" w:rsidP="00AB6A74">
      <w:pPr>
        <w:pStyle w:val="NormalWeb"/>
        <w:spacing w:before="0" w:beforeAutospacing="0" w:after="0" w:afterAutospacing="0" w:line="480" w:lineRule="auto"/>
        <w:jc w:val="center"/>
        <w:rPr>
          <w:b/>
          <w:color w:val="0E101A"/>
        </w:rPr>
      </w:pPr>
      <w:r w:rsidRPr="00571158">
        <w:rPr>
          <w:b/>
          <w:color w:val="0E101A"/>
        </w:rPr>
        <w:t>Question 4</w:t>
      </w:r>
    </w:p>
    <w:p w:rsidR="00094753" w:rsidRPr="00571158" w:rsidRDefault="00094753" w:rsidP="00094753">
      <w:pPr>
        <w:pStyle w:val="NormalWeb"/>
        <w:spacing w:before="0" w:beforeAutospacing="0" w:after="0" w:afterAutospacing="0" w:line="480" w:lineRule="auto"/>
        <w:ind w:firstLine="720"/>
        <w:rPr>
          <w:color w:val="0E101A"/>
        </w:rPr>
      </w:pPr>
      <w:r w:rsidRPr="00571158">
        <w:rPr>
          <w:color w:val="0E101A"/>
        </w:rPr>
        <w:t xml:space="preserve">Title of the Article: </w:t>
      </w:r>
      <w:r w:rsidRPr="00571158">
        <w:rPr>
          <w:b/>
          <w:color w:val="0E101A"/>
        </w:rPr>
        <w:t>Describing the Digital Footprints or "Sociomes" of Asthma for Stakeholders Group on Twitter</w:t>
      </w:r>
      <w:r w:rsidRPr="00571158">
        <w:rPr>
          <w:color w:val="0E101A"/>
        </w:rPr>
        <w:t> </w:t>
      </w:r>
    </w:p>
    <w:p w:rsidR="00094753" w:rsidRPr="00571158" w:rsidRDefault="00094753" w:rsidP="00094753">
      <w:pPr>
        <w:pStyle w:val="NormalWeb"/>
        <w:spacing w:before="0" w:beforeAutospacing="0" w:after="0" w:afterAutospacing="0" w:line="480" w:lineRule="auto"/>
        <w:ind w:firstLine="720"/>
        <w:rPr>
          <w:color w:val="0E101A"/>
        </w:rPr>
      </w:pPr>
      <w:r w:rsidRPr="00571158">
        <w:rPr>
          <w:color w:val="0E101A"/>
        </w:rPr>
        <w:t>URL: </w:t>
      </w:r>
      <w:r w:rsidR="00571158" w:rsidRPr="00571158">
        <w:rPr>
          <w:color w:val="0E101A"/>
        </w:rPr>
        <w:t xml:space="preserve">https://www.atsjournals.org/doi/full/10.34197/ats-scholar.2019-0014OC </w:t>
      </w:r>
    </w:p>
    <w:p w:rsidR="00094753" w:rsidRPr="00571158" w:rsidRDefault="00094753" w:rsidP="00094753">
      <w:pPr>
        <w:pStyle w:val="NormalWeb"/>
        <w:spacing w:before="0" w:beforeAutospacing="0" w:after="0" w:afterAutospacing="0" w:line="480" w:lineRule="auto"/>
        <w:ind w:firstLine="720"/>
        <w:rPr>
          <w:color w:val="0E101A"/>
        </w:rPr>
      </w:pPr>
      <w:r w:rsidRPr="00571158">
        <w:rPr>
          <w:color w:val="0E101A"/>
        </w:rPr>
        <w:t>The study done sought to investigate communication activity by examining the digital footprints of asthma stakeholders on Twitter. Different people gave different ideas on how asthma has impacted human lives, but generally, the infection leads to the deterioration of human health (Carroll, Kaul, Sala, &amp;Dangayach, 2020). The most alarming</w:t>
      </w:r>
      <w:r w:rsidR="00641DBB" w:rsidRPr="00571158">
        <w:rPr>
          <w:color w:val="0E101A"/>
        </w:rPr>
        <w:t xml:space="preserve"> aspects</w:t>
      </w:r>
      <w:r w:rsidRPr="00571158">
        <w:rPr>
          <w:color w:val="0E101A"/>
        </w:rPr>
        <w:t xml:space="preserve"> this</w:t>
      </w:r>
      <w:r w:rsidR="00641DBB" w:rsidRPr="00571158">
        <w:rPr>
          <w:color w:val="0E101A"/>
        </w:rPr>
        <w:t xml:space="preserve"> study exposed</w:t>
      </w:r>
      <w:r w:rsidRPr="00571158">
        <w:rPr>
          <w:color w:val="0E101A"/>
        </w:rPr>
        <w:t xml:space="preserve"> include the prevalence of the infection within the stakeholder groups. The significance of the digital footprint is sensitizing people on the effects of asthma on humans through Twitter (Carroll, Kaul, Sala, &amp;Dangayach, 2020). I feel that the use of Twitter in passing the essential information related to asthma conditions can be used to explore healthcare-related communication and contribute to patients' and clinicians' education. This will lead to improved human health. The digital footprint has significant roles in the current society.   </w:t>
      </w:r>
    </w:p>
    <w:p w:rsidR="00094753" w:rsidRPr="00571158" w:rsidRDefault="00094753" w:rsidP="00AB6A74">
      <w:pPr>
        <w:pStyle w:val="NormalWeb"/>
        <w:spacing w:before="0" w:beforeAutospacing="0" w:after="0" w:afterAutospacing="0" w:line="480" w:lineRule="auto"/>
        <w:jc w:val="center"/>
        <w:rPr>
          <w:b/>
          <w:color w:val="0E101A"/>
        </w:rPr>
      </w:pPr>
      <w:r w:rsidRPr="00571158">
        <w:rPr>
          <w:b/>
          <w:color w:val="0E101A"/>
        </w:rPr>
        <w:t>Question 5</w:t>
      </w:r>
    </w:p>
    <w:p w:rsidR="00094753" w:rsidRPr="00571158" w:rsidRDefault="00094753" w:rsidP="00094753">
      <w:pPr>
        <w:pStyle w:val="NormalWeb"/>
        <w:spacing w:before="0" w:beforeAutospacing="0" w:after="0" w:afterAutospacing="0" w:line="480" w:lineRule="auto"/>
        <w:ind w:firstLine="720"/>
        <w:rPr>
          <w:color w:val="0E101A"/>
        </w:rPr>
      </w:pPr>
      <w:r w:rsidRPr="00571158">
        <w:rPr>
          <w:color w:val="0E101A"/>
        </w:rPr>
        <w:t>Title</w:t>
      </w:r>
      <w:r w:rsidR="00AB6A74" w:rsidRPr="00571158">
        <w:rPr>
          <w:color w:val="0E101A"/>
        </w:rPr>
        <w:t xml:space="preserve"> of the article</w:t>
      </w:r>
      <w:r w:rsidRPr="00571158">
        <w:rPr>
          <w:color w:val="0E101A"/>
        </w:rPr>
        <w:t xml:space="preserve">: </w:t>
      </w:r>
      <w:r w:rsidRPr="00571158">
        <w:rPr>
          <w:b/>
          <w:color w:val="0E101A"/>
        </w:rPr>
        <w:t>An Unprecedented Footprint of Covid-19 on Education Sector: A review on Impact and Measures</w:t>
      </w:r>
      <w:r w:rsidRPr="00571158">
        <w:rPr>
          <w:color w:val="0E101A"/>
        </w:rPr>
        <w:t>.</w:t>
      </w:r>
    </w:p>
    <w:p w:rsidR="00094753" w:rsidRPr="00571158" w:rsidRDefault="00094753" w:rsidP="00094753">
      <w:pPr>
        <w:pStyle w:val="NormalWeb"/>
        <w:spacing w:before="0" w:beforeAutospacing="0" w:after="0" w:afterAutospacing="0" w:line="480" w:lineRule="auto"/>
        <w:ind w:firstLine="720"/>
        <w:rPr>
          <w:color w:val="0E101A"/>
        </w:rPr>
      </w:pPr>
      <w:r w:rsidRPr="00571158">
        <w:rPr>
          <w:color w:val="0E101A"/>
        </w:rPr>
        <w:t>URL: </w:t>
      </w:r>
      <w:hyperlink r:id="rId9" w:tgtFrame="_blank" w:history="1">
        <w:r w:rsidRPr="00571158">
          <w:rPr>
            <w:rStyle w:val="Hyperlink"/>
            <w:color w:val="4A6EE0"/>
          </w:rPr>
          <w:t>https://www.purakala.com/index.php/0971-2143/article/view/1599/1637</w:t>
        </w:r>
      </w:hyperlink>
      <w:r w:rsidRPr="00571158">
        <w:rPr>
          <w:color w:val="0E101A"/>
        </w:rPr>
        <w:t> </w:t>
      </w:r>
    </w:p>
    <w:p w:rsidR="00094753" w:rsidRPr="00571158" w:rsidRDefault="00094753" w:rsidP="00094753">
      <w:pPr>
        <w:pStyle w:val="NormalWeb"/>
        <w:spacing w:before="0" w:beforeAutospacing="0" w:after="0" w:afterAutospacing="0" w:line="480" w:lineRule="auto"/>
        <w:ind w:firstLine="720"/>
        <w:rPr>
          <w:color w:val="0E101A"/>
        </w:rPr>
      </w:pPr>
      <w:r w:rsidRPr="00571158">
        <w:rPr>
          <w:color w:val="0E101A"/>
        </w:rPr>
        <w:t xml:space="preserve">The world has been affected by a killer infection, Covid-19, and the use of digital footprint in notifying the global population on the safety measures to the disease has been helping. The article's primary focus is to direct people on possible ways of running normal daily activities despite the presence of a global pandemic (Rana, 2020). The learning institutions are </w:t>
      </w:r>
      <w:r w:rsidRPr="00571158">
        <w:rPr>
          <w:color w:val="0E101A"/>
        </w:rPr>
        <w:lastRenderedPageBreak/>
        <w:t>being encouraged to use the e-learning as the solution to academic challenges. In my perception, the education sector can base on the e-learning mechanisms to avoid further spread on the infection. Addressing the issue of education is equal to dealing with the developmental challenges and solving the problem of declining economies amidst the Covid-19 global pandemic (Rana, 2020). Even though the information provided in the article was based on India, the findings apply to all nations across the globe.</w:t>
      </w:r>
    </w:p>
    <w:p w:rsidR="00770461" w:rsidRPr="00571158" w:rsidRDefault="00770461" w:rsidP="00094753">
      <w:pPr>
        <w:pStyle w:val="NormalWeb"/>
        <w:shd w:val="clear" w:color="auto" w:fill="FFFFFF"/>
        <w:spacing w:before="180" w:beforeAutospacing="0" w:after="180" w:afterAutospacing="0" w:line="480" w:lineRule="auto"/>
        <w:ind w:firstLine="720"/>
        <w:rPr>
          <w:bCs/>
          <w:color w:val="2D3B45"/>
        </w:rPr>
      </w:pPr>
    </w:p>
    <w:p w:rsidR="00B72FEF" w:rsidRPr="00571158" w:rsidRDefault="00B72FEF" w:rsidP="00094753">
      <w:pPr>
        <w:pStyle w:val="NormalWeb"/>
        <w:shd w:val="clear" w:color="auto" w:fill="FFFFFF"/>
        <w:spacing w:before="180" w:beforeAutospacing="0" w:after="180" w:afterAutospacing="0" w:line="480" w:lineRule="auto"/>
        <w:ind w:firstLine="720"/>
        <w:rPr>
          <w:bCs/>
          <w:color w:val="2D3B45"/>
        </w:rPr>
      </w:pPr>
    </w:p>
    <w:p w:rsidR="00B72FEF" w:rsidRPr="00571158" w:rsidRDefault="00B72FEF" w:rsidP="00094753">
      <w:pPr>
        <w:pStyle w:val="NormalWeb"/>
        <w:shd w:val="clear" w:color="auto" w:fill="FFFFFF"/>
        <w:spacing w:before="180" w:beforeAutospacing="0" w:after="180" w:afterAutospacing="0" w:line="480" w:lineRule="auto"/>
        <w:ind w:firstLine="720"/>
        <w:rPr>
          <w:b/>
          <w:bCs/>
          <w:color w:val="2D3B45"/>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AB6A74" w:rsidRPr="00571158" w:rsidRDefault="00AB6A74" w:rsidP="00AB6A74">
      <w:pPr>
        <w:spacing w:line="480" w:lineRule="auto"/>
        <w:rPr>
          <w:rFonts w:ascii="Times New Roman" w:hAnsi="Times New Roman" w:cs="Times New Roman"/>
          <w:bCs/>
        </w:rPr>
      </w:pPr>
    </w:p>
    <w:p w:rsidR="006243DE" w:rsidRPr="00571158" w:rsidRDefault="006243DE" w:rsidP="00AB6A74">
      <w:pPr>
        <w:spacing w:line="480" w:lineRule="auto"/>
        <w:jc w:val="center"/>
        <w:rPr>
          <w:rFonts w:ascii="Times New Roman" w:hAnsi="Times New Roman" w:cs="Times New Roman"/>
          <w:bCs/>
        </w:rPr>
      </w:pPr>
      <w:r w:rsidRPr="00571158">
        <w:rPr>
          <w:rFonts w:ascii="Times New Roman" w:hAnsi="Times New Roman" w:cs="Times New Roman"/>
          <w:bCs/>
        </w:rPr>
        <w:t>References</w:t>
      </w:r>
    </w:p>
    <w:p w:rsidR="00AB6A74" w:rsidRPr="00571158" w:rsidRDefault="00AB6A74" w:rsidP="00AB6A74">
      <w:pPr>
        <w:spacing w:line="480" w:lineRule="auto"/>
        <w:ind w:left="720" w:hanging="720"/>
        <w:rPr>
          <w:rFonts w:ascii="Times New Roman" w:hAnsi="Times New Roman" w:cs="Times New Roman"/>
          <w:color w:val="222222"/>
          <w:shd w:val="clear" w:color="auto" w:fill="FFFFFF"/>
        </w:rPr>
      </w:pPr>
      <w:r w:rsidRPr="00571158">
        <w:rPr>
          <w:rFonts w:ascii="Times New Roman" w:hAnsi="Times New Roman" w:cs="Times New Roman"/>
          <w:color w:val="222222"/>
          <w:shd w:val="clear" w:color="auto" w:fill="FFFFFF"/>
        </w:rPr>
        <w:t>Carroll, C. L., Kaul, V., Sala, K. A., &amp;Dangayach, N. S. (2020). Describing the digital footprints or “sociomes” of asthma for stakeholder groups on Twitter. </w:t>
      </w:r>
      <w:r w:rsidRPr="00571158">
        <w:rPr>
          <w:rFonts w:ascii="Times New Roman" w:hAnsi="Times New Roman" w:cs="Times New Roman"/>
          <w:i/>
          <w:iCs/>
          <w:color w:val="222222"/>
          <w:shd w:val="clear" w:color="auto" w:fill="FFFFFF"/>
        </w:rPr>
        <w:t>ATS Scholar</w:t>
      </w:r>
      <w:r w:rsidRPr="00571158">
        <w:rPr>
          <w:rFonts w:ascii="Times New Roman" w:hAnsi="Times New Roman" w:cs="Times New Roman"/>
          <w:color w:val="222222"/>
          <w:shd w:val="clear" w:color="auto" w:fill="FFFFFF"/>
        </w:rPr>
        <w:t>, </w:t>
      </w:r>
      <w:r w:rsidRPr="00571158">
        <w:rPr>
          <w:rFonts w:ascii="Times New Roman" w:hAnsi="Times New Roman" w:cs="Times New Roman"/>
          <w:i/>
          <w:iCs/>
          <w:color w:val="222222"/>
          <w:shd w:val="clear" w:color="auto" w:fill="FFFFFF"/>
        </w:rPr>
        <w:t>1</w:t>
      </w:r>
      <w:r w:rsidR="00571158">
        <w:rPr>
          <w:rFonts w:ascii="Times New Roman" w:hAnsi="Times New Roman" w:cs="Times New Roman"/>
          <w:color w:val="222222"/>
          <w:shd w:val="clear" w:color="auto" w:fill="FFFFFF"/>
        </w:rPr>
        <w:t xml:space="preserve">(1), 55-66, retrieved from </w:t>
      </w:r>
      <w:r w:rsidR="00571158" w:rsidRPr="00571158">
        <w:rPr>
          <w:rFonts w:ascii="Times New Roman" w:hAnsi="Times New Roman" w:cs="Times New Roman"/>
          <w:color w:val="222222"/>
          <w:shd w:val="clear" w:color="auto" w:fill="FFFFFF"/>
        </w:rPr>
        <w:t>https://www.atsjournals.org/doi/full/10.34197/ats-scholar.2019-0014OC</w:t>
      </w:r>
      <w:r w:rsidR="00571158">
        <w:rPr>
          <w:rFonts w:ascii="Times New Roman" w:hAnsi="Times New Roman" w:cs="Times New Roman"/>
          <w:color w:val="222222"/>
          <w:shd w:val="clear" w:color="auto" w:fill="FFFFFF"/>
        </w:rPr>
        <w:t>.</w:t>
      </w:r>
    </w:p>
    <w:p w:rsidR="00AB6A74" w:rsidRPr="00571158" w:rsidRDefault="00AB6A74" w:rsidP="00AB6A74">
      <w:pPr>
        <w:spacing w:line="480" w:lineRule="auto"/>
        <w:ind w:left="720" w:hanging="720"/>
        <w:rPr>
          <w:rFonts w:ascii="Times New Roman" w:hAnsi="Times New Roman" w:cs="Times New Roman"/>
          <w:bCs/>
        </w:rPr>
      </w:pPr>
      <w:r w:rsidRPr="00571158">
        <w:rPr>
          <w:rFonts w:ascii="Times New Roman" w:hAnsi="Times New Roman" w:cs="Times New Roman"/>
          <w:color w:val="222222"/>
          <w:shd w:val="clear" w:color="auto" w:fill="FFFFFF"/>
        </w:rPr>
        <w:t>Rana, S. (2020). An Unprecedented Footprint of Covid 19 on Education Sector: A Review on Impact and Measures. </w:t>
      </w:r>
      <w:r w:rsidRPr="00571158">
        <w:rPr>
          <w:rFonts w:ascii="Times New Roman" w:hAnsi="Times New Roman" w:cs="Times New Roman"/>
          <w:i/>
          <w:iCs/>
          <w:color w:val="222222"/>
          <w:shd w:val="clear" w:color="auto" w:fill="FFFFFF"/>
        </w:rPr>
        <w:t>Purakala with ISSN 0971-2143 is an UGC CARE Journal</w:t>
      </w:r>
      <w:r w:rsidRPr="00571158">
        <w:rPr>
          <w:rFonts w:ascii="Times New Roman" w:hAnsi="Times New Roman" w:cs="Times New Roman"/>
          <w:color w:val="222222"/>
          <w:shd w:val="clear" w:color="auto" w:fill="FFFFFF"/>
        </w:rPr>
        <w:t>, </w:t>
      </w:r>
      <w:r w:rsidRPr="00571158">
        <w:rPr>
          <w:rFonts w:ascii="Times New Roman" w:hAnsi="Times New Roman" w:cs="Times New Roman"/>
          <w:i/>
          <w:iCs/>
          <w:color w:val="222222"/>
          <w:shd w:val="clear" w:color="auto" w:fill="FFFFFF"/>
        </w:rPr>
        <w:t>31</w:t>
      </w:r>
      <w:r w:rsidR="00571158">
        <w:rPr>
          <w:rFonts w:ascii="Times New Roman" w:hAnsi="Times New Roman" w:cs="Times New Roman"/>
          <w:color w:val="222222"/>
          <w:shd w:val="clear" w:color="auto" w:fill="FFFFFF"/>
        </w:rPr>
        <w:t>(23), 548-551, retrieved from</w:t>
      </w:r>
      <w:r w:rsidR="00571158">
        <w:rPr>
          <w:rFonts w:ascii="Times New Roman" w:hAnsi="Times New Roman" w:cs="Times New Roman"/>
          <w:color w:val="222222"/>
          <w:shd w:val="clear" w:color="auto" w:fill="FFFFFF"/>
        </w:rPr>
        <w:t xml:space="preserve"> </w:t>
      </w:r>
      <w:hyperlink r:id="rId10" w:tgtFrame="_blank" w:history="1">
        <w:r w:rsidR="00571158" w:rsidRPr="00571158">
          <w:rPr>
            <w:rStyle w:val="Hyperlink"/>
            <w:rFonts w:ascii="Times New Roman" w:hAnsi="Times New Roman" w:cs="Times New Roman"/>
            <w:color w:val="4A6EE0"/>
          </w:rPr>
          <w:t>https://www.purakala.com/index.php/0971-2143/article/view/1599/1637</w:t>
        </w:r>
      </w:hyperlink>
    </w:p>
    <w:p w:rsidR="00AB6A74" w:rsidRPr="00571158" w:rsidRDefault="00AB6A74" w:rsidP="00AB6A74">
      <w:pPr>
        <w:spacing w:line="480" w:lineRule="auto"/>
        <w:ind w:left="720" w:hanging="720"/>
        <w:rPr>
          <w:rFonts w:ascii="Times New Roman" w:hAnsi="Times New Roman" w:cs="Times New Roman"/>
          <w:color w:val="222222"/>
          <w:shd w:val="clear" w:color="auto" w:fill="FFFFFF"/>
        </w:rPr>
      </w:pPr>
      <w:r w:rsidRPr="00571158">
        <w:rPr>
          <w:rFonts w:ascii="Times New Roman" w:hAnsi="Times New Roman" w:cs="Times New Roman"/>
          <w:color w:val="222222"/>
          <w:shd w:val="clear" w:color="auto" w:fill="FFFFFF"/>
        </w:rPr>
        <w:t>Sürmelioğlu, Y., &amp;Seferoğlu, S. S. (2019). An examination of digital footprint awareness and digital experiences of higher education students. </w:t>
      </w:r>
      <w:r w:rsidRPr="00571158">
        <w:rPr>
          <w:rFonts w:ascii="Times New Roman" w:hAnsi="Times New Roman" w:cs="Times New Roman"/>
          <w:i/>
          <w:iCs/>
          <w:color w:val="222222"/>
          <w:shd w:val="clear" w:color="auto" w:fill="FFFFFF"/>
        </w:rPr>
        <w:t>World Journal on Educational Technology: Current Issues</w:t>
      </w:r>
      <w:r w:rsidRPr="00571158">
        <w:rPr>
          <w:rFonts w:ascii="Times New Roman" w:hAnsi="Times New Roman" w:cs="Times New Roman"/>
          <w:color w:val="222222"/>
          <w:shd w:val="clear" w:color="auto" w:fill="FFFFFF"/>
        </w:rPr>
        <w:t>, </w:t>
      </w:r>
      <w:r w:rsidRPr="00571158">
        <w:rPr>
          <w:rFonts w:ascii="Times New Roman" w:hAnsi="Times New Roman" w:cs="Times New Roman"/>
          <w:i/>
          <w:iCs/>
          <w:color w:val="222222"/>
          <w:shd w:val="clear" w:color="auto" w:fill="FFFFFF"/>
        </w:rPr>
        <w:t>11</w:t>
      </w:r>
      <w:r w:rsidR="00571158" w:rsidRPr="00571158">
        <w:rPr>
          <w:rFonts w:ascii="Times New Roman" w:hAnsi="Times New Roman" w:cs="Times New Roman"/>
          <w:color w:val="222222"/>
          <w:shd w:val="clear" w:color="auto" w:fill="FFFFFF"/>
        </w:rPr>
        <w:t xml:space="preserve">(1), 48-64, retrieved from </w:t>
      </w:r>
      <w:r w:rsidR="00571158" w:rsidRPr="00571158">
        <w:rPr>
          <w:rFonts w:ascii="Times New Roman" w:hAnsi="Times New Roman" w:cs="Times New Roman"/>
          <w:color w:val="0E101A"/>
        </w:rPr>
        <w:t>https://www.researchgate.net/publication/331029914_An_examination_of_digital_footprint_awareness_and_digital_experiences_of_higher_education_students</w:t>
      </w:r>
    </w:p>
    <w:p w:rsidR="00AB6A74" w:rsidRPr="00571158" w:rsidRDefault="00AB6A74" w:rsidP="00AB6A74">
      <w:pPr>
        <w:spacing w:line="480" w:lineRule="auto"/>
        <w:ind w:left="720" w:hanging="720"/>
        <w:rPr>
          <w:rFonts w:ascii="Times New Roman" w:hAnsi="Times New Roman" w:cs="Times New Roman"/>
          <w:color w:val="222222"/>
          <w:shd w:val="clear" w:color="auto" w:fill="FFFFFF"/>
        </w:rPr>
      </w:pPr>
      <w:r w:rsidRPr="00571158">
        <w:rPr>
          <w:rFonts w:ascii="Times New Roman" w:hAnsi="Times New Roman" w:cs="Times New Roman"/>
          <w:color w:val="222222"/>
          <w:shd w:val="clear" w:color="auto" w:fill="FFFFFF"/>
        </w:rPr>
        <w:t>Wook, T. S. M. T., Mohamed, H., Noor, S. F. M., Muda, Z., &amp;Zairon, I. Y. (2019). Awareness of Digital Footprint Management in the New Media Amongst Youth. </w:t>
      </w:r>
      <w:r w:rsidRPr="00571158">
        <w:rPr>
          <w:rFonts w:ascii="Times New Roman" w:hAnsi="Times New Roman" w:cs="Times New Roman"/>
          <w:i/>
          <w:iCs/>
          <w:color w:val="222222"/>
          <w:shd w:val="clear" w:color="auto" w:fill="FFFFFF"/>
        </w:rPr>
        <w:t>JurnalKomunikasi: Malaysian Journal of Communication</w:t>
      </w:r>
      <w:r w:rsidRPr="00571158">
        <w:rPr>
          <w:rFonts w:ascii="Times New Roman" w:hAnsi="Times New Roman" w:cs="Times New Roman"/>
          <w:color w:val="222222"/>
          <w:shd w:val="clear" w:color="auto" w:fill="FFFFFF"/>
        </w:rPr>
        <w:t>, </w:t>
      </w:r>
      <w:r w:rsidRPr="00571158">
        <w:rPr>
          <w:rFonts w:ascii="Times New Roman" w:hAnsi="Times New Roman" w:cs="Times New Roman"/>
          <w:i/>
          <w:iCs/>
          <w:color w:val="222222"/>
          <w:shd w:val="clear" w:color="auto" w:fill="FFFFFF"/>
        </w:rPr>
        <w:t>35</w:t>
      </w:r>
      <w:r w:rsidR="00571158">
        <w:rPr>
          <w:rFonts w:ascii="Times New Roman" w:hAnsi="Times New Roman" w:cs="Times New Roman"/>
          <w:color w:val="222222"/>
          <w:shd w:val="clear" w:color="auto" w:fill="FFFFFF"/>
        </w:rPr>
        <w:t>(3), retrieved from</w:t>
      </w:r>
      <w:r w:rsidR="00571158" w:rsidRPr="00571158">
        <w:rPr>
          <w:rFonts w:ascii="Times New Roman" w:hAnsi="Times New Roman" w:cs="Times New Roman"/>
          <w:color w:val="0E101A"/>
        </w:rPr>
        <w:t> </w:t>
      </w:r>
      <w:hyperlink r:id="rId11" w:tgtFrame="_blank" w:history="1">
        <w:r w:rsidR="00571158" w:rsidRPr="00571158">
          <w:rPr>
            <w:rStyle w:val="Hyperlink"/>
            <w:rFonts w:ascii="Times New Roman" w:hAnsi="Times New Roman" w:cs="Times New Roman"/>
            <w:color w:val="4A6EE0"/>
          </w:rPr>
          <w:t>http://ejournal.ukm.my/mjc/article/view/35240/9855</w:t>
        </w:r>
      </w:hyperlink>
      <w:r w:rsidR="00571158" w:rsidRPr="00571158">
        <w:rPr>
          <w:rFonts w:ascii="Times New Roman" w:hAnsi="Times New Roman" w:cs="Times New Roman"/>
          <w:color w:val="0E101A"/>
        </w:rPr>
        <w:t> </w:t>
      </w:r>
      <w:r w:rsidR="00571158">
        <w:rPr>
          <w:rFonts w:ascii="Times New Roman" w:hAnsi="Times New Roman" w:cs="Times New Roman"/>
          <w:color w:val="0E101A"/>
        </w:rPr>
        <w:t>.</w:t>
      </w:r>
      <w:r w:rsidR="00571158">
        <w:rPr>
          <w:rFonts w:ascii="Times New Roman" w:hAnsi="Times New Roman" w:cs="Times New Roman"/>
          <w:color w:val="222222"/>
          <w:shd w:val="clear" w:color="auto" w:fill="FFFFFF"/>
        </w:rPr>
        <w:t xml:space="preserve"> </w:t>
      </w:r>
    </w:p>
    <w:sectPr w:rsidR="00AB6A74" w:rsidRPr="00571158" w:rsidSect="008A486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0E4C" w:rsidRDefault="00D70E4C" w:rsidP="008A4864">
      <w:r>
        <w:separator/>
      </w:r>
    </w:p>
  </w:endnote>
  <w:endnote w:type="continuationSeparator" w:id="1">
    <w:p w:rsidR="00D70E4C" w:rsidRDefault="00D70E4C" w:rsidP="008A4864">
      <w:r>
        <w:continuationSeparator/>
      </w:r>
    </w:p>
  </w:endnote>
</w:endnotes>
</file>

<file path=word/fontTable.xml><?xml version="1.0" encoding="utf-8"?>
<w:fonts xmlns:r="http://schemas.openxmlformats.org/officeDocument/2006/relationships" xmlns:w="http://schemas.openxmlformats.org/wordprocessingml/2006/main">
  <w:font w:name="Helvetica Neue">
    <w:altName w:val="Malgun Gothic"/>
    <w:charset w:val="00"/>
    <w:family w:val="auto"/>
    <w:pitch w:val="variable"/>
    <w:sig w:usb0="00000003" w:usb1="500079DB" w:usb2="0000001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0E4C" w:rsidRDefault="00D70E4C" w:rsidP="008A4864">
      <w:r>
        <w:separator/>
      </w:r>
    </w:p>
  </w:footnote>
  <w:footnote w:type="continuationSeparator" w:id="1">
    <w:p w:rsidR="00D70E4C" w:rsidRDefault="00D70E4C" w:rsidP="008A48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689251978"/>
      <w:docPartObj>
        <w:docPartGallery w:val="Page Numbers (Top of Page)"/>
        <w:docPartUnique/>
      </w:docPartObj>
    </w:sdtPr>
    <w:sdtEndPr>
      <w:rPr>
        <w:noProof/>
      </w:rPr>
    </w:sdtEndPr>
    <w:sdtContent>
      <w:p w:rsidR="008A4864" w:rsidRPr="00094753" w:rsidRDefault="00094753" w:rsidP="00094753">
        <w:pPr>
          <w:pStyle w:val="Header"/>
          <w:rPr>
            <w:rFonts w:ascii="Times New Roman" w:hAnsi="Times New Roman" w:cs="Times New Roman"/>
          </w:rPr>
        </w:pPr>
        <w:r w:rsidRPr="00094753">
          <w:rPr>
            <w:rFonts w:ascii="Times New Roman" w:hAnsi="Times New Roman" w:cs="Times New Roman"/>
          </w:rPr>
          <w:t>DIGITAL FOOTPRINT</w:t>
        </w:r>
        <w:r>
          <w:rPr>
            <w:rFonts w:ascii="Times New Roman" w:hAnsi="Times New Roman" w:cs="Times New Roman"/>
          </w:rPr>
          <w:tab/>
        </w:r>
        <w:r>
          <w:rPr>
            <w:rFonts w:ascii="Times New Roman" w:hAnsi="Times New Roman" w:cs="Times New Roman"/>
          </w:rPr>
          <w:tab/>
        </w:r>
        <w:r w:rsidR="000F27F6" w:rsidRPr="00094753">
          <w:rPr>
            <w:rFonts w:ascii="Times New Roman" w:hAnsi="Times New Roman" w:cs="Times New Roman"/>
          </w:rPr>
          <w:fldChar w:fldCharType="begin"/>
        </w:r>
        <w:r w:rsidR="008A4864" w:rsidRPr="00094753">
          <w:rPr>
            <w:rFonts w:ascii="Times New Roman" w:hAnsi="Times New Roman" w:cs="Times New Roman"/>
          </w:rPr>
          <w:instrText xml:space="preserve"> PAGE   \* MERGEFORMAT </w:instrText>
        </w:r>
        <w:r w:rsidR="000F27F6" w:rsidRPr="00094753">
          <w:rPr>
            <w:rFonts w:ascii="Times New Roman" w:hAnsi="Times New Roman" w:cs="Times New Roman"/>
          </w:rPr>
          <w:fldChar w:fldCharType="separate"/>
        </w:r>
        <w:r w:rsidR="00571158">
          <w:rPr>
            <w:rFonts w:ascii="Times New Roman" w:hAnsi="Times New Roman" w:cs="Times New Roman"/>
            <w:noProof/>
          </w:rPr>
          <w:t>4</w:t>
        </w:r>
        <w:r w:rsidR="000F27F6" w:rsidRPr="00094753">
          <w:rPr>
            <w:rFonts w:ascii="Times New Roman" w:hAnsi="Times New Roman" w:cs="Times New Roman"/>
            <w:noProof/>
          </w:rPr>
          <w:fldChar w:fldCharType="end"/>
        </w:r>
      </w:p>
    </w:sdtContent>
  </w:sdt>
  <w:p w:rsidR="008A4864" w:rsidRPr="00094753" w:rsidRDefault="008A4864">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64" w:rsidRPr="00094753" w:rsidRDefault="008A4864">
    <w:pPr>
      <w:pStyle w:val="Header"/>
      <w:rPr>
        <w:rFonts w:ascii="Times New Roman" w:hAnsi="Times New Roman" w:cs="Times New Roman"/>
      </w:rPr>
    </w:pPr>
    <w:r w:rsidRPr="00094753">
      <w:rPr>
        <w:rFonts w:ascii="Times New Roman" w:hAnsi="Times New Roman" w:cs="Times New Roman"/>
      </w:rPr>
      <w:t xml:space="preserve">Running head: </w:t>
    </w:r>
    <w:r w:rsidR="00094753" w:rsidRPr="00094753">
      <w:rPr>
        <w:rFonts w:ascii="Times New Roman" w:hAnsi="Times New Roman" w:cs="Times New Roman"/>
      </w:rPr>
      <w:t xml:space="preserve">DIGITAL FOOTPRINT </w:t>
    </w:r>
    <w:r w:rsidR="00094753">
      <w:rPr>
        <w:rFonts w:ascii="Times New Roman" w:hAnsi="Times New Roman" w:cs="Times New Roman"/>
      </w:rPr>
      <w:tab/>
    </w:r>
    <w:r w:rsidR="00094753">
      <w:rPr>
        <w:rFonts w:ascii="Times New Roman" w:hAnsi="Times New Roman" w:cs="Times New Roman"/>
      </w:rPr>
      <w:tab/>
    </w:r>
    <w:r w:rsidR="00094753" w:rsidRPr="00094753">
      <w:rPr>
        <w:rFonts w:ascii="Times New Roman" w:hAnsi="Times New Roman" w:cs="Times New Roman"/>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460ADC"/>
    <w:multiLevelType w:val="hybridMultilevel"/>
    <w:tmpl w:val="C7582C70"/>
    <w:lvl w:ilvl="0" w:tplc="F73E8682">
      <w:start w:val="1"/>
      <w:numFmt w:val="decimal"/>
      <w:lvlText w:val="%1-"/>
      <w:lvlJc w:val="left"/>
      <w:pPr>
        <w:ind w:left="720" w:hanging="360"/>
      </w:pPr>
      <w:rPr>
        <w:rFonts w:ascii="Helvetica Neue" w:hAnsi="Helvetica Neue"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2FEF"/>
    <w:rsid w:val="00036CAD"/>
    <w:rsid w:val="00094753"/>
    <w:rsid w:val="000A6D84"/>
    <w:rsid w:val="000C674E"/>
    <w:rsid w:val="000F27F6"/>
    <w:rsid w:val="001017E1"/>
    <w:rsid w:val="001515F3"/>
    <w:rsid w:val="001675DD"/>
    <w:rsid w:val="0022615E"/>
    <w:rsid w:val="00227E5F"/>
    <w:rsid w:val="00320AE0"/>
    <w:rsid w:val="0036589C"/>
    <w:rsid w:val="00452F8D"/>
    <w:rsid w:val="00456B70"/>
    <w:rsid w:val="004D68C4"/>
    <w:rsid w:val="004F3B68"/>
    <w:rsid w:val="00504E2F"/>
    <w:rsid w:val="00527324"/>
    <w:rsid w:val="005416A3"/>
    <w:rsid w:val="00571158"/>
    <w:rsid w:val="00587066"/>
    <w:rsid w:val="005A5CBE"/>
    <w:rsid w:val="005C0539"/>
    <w:rsid w:val="006243DE"/>
    <w:rsid w:val="00641DBB"/>
    <w:rsid w:val="006E2E17"/>
    <w:rsid w:val="00714D21"/>
    <w:rsid w:val="00770461"/>
    <w:rsid w:val="00861DB5"/>
    <w:rsid w:val="008A4864"/>
    <w:rsid w:val="0092754F"/>
    <w:rsid w:val="009922AD"/>
    <w:rsid w:val="009C1974"/>
    <w:rsid w:val="00A12602"/>
    <w:rsid w:val="00AB6A74"/>
    <w:rsid w:val="00B3022D"/>
    <w:rsid w:val="00B72FEF"/>
    <w:rsid w:val="00BA4291"/>
    <w:rsid w:val="00BD721E"/>
    <w:rsid w:val="00BE37DD"/>
    <w:rsid w:val="00C32391"/>
    <w:rsid w:val="00C86B11"/>
    <w:rsid w:val="00CA3DAD"/>
    <w:rsid w:val="00CB0A0A"/>
    <w:rsid w:val="00D50CC8"/>
    <w:rsid w:val="00D5770D"/>
    <w:rsid w:val="00D70E4C"/>
    <w:rsid w:val="00E20F87"/>
    <w:rsid w:val="00ED6883"/>
    <w:rsid w:val="00F25B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B11"/>
  </w:style>
  <w:style w:type="paragraph" w:styleId="Heading1">
    <w:name w:val="heading 1"/>
    <w:basedOn w:val="Normal"/>
    <w:link w:val="Heading1Char"/>
    <w:uiPriority w:val="9"/>
    <w:qFormat/>
    <w:rsid w:val="00D5770D"/>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2FEF"/>
    <w:pPr>
      <w:ind w:left="720"/>
      <w:contextualSpacing/>
    </w:pPr>
  </w:style>
  <w:style w:type="paragraph" w:styleId="NormalWeb">
    <w:name w:val="Normal (Web)"/>
    <w:basedOn w:val="Normal"/>
    <w:uiPriority w:val="99"/>
    <w:unhideWhenUsed/>
    <w:rsid w:val="00B72FE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714D21"/>
    <w:rPr>
      <w:color w:val="0000FF"/>
      <w:u w:val="single"/>
    </w:rPr>
  </w:style>
  <w:style w:type="character" w:customStyle="1" w:styleId="Heading1Char">
    <w:name w:val="Heading 1 Char"/>
    <w:basedOn w:val="DefaultParagraphFont"/>
    <w:link w:val="Heading1"/>
    <w:uiPriority w:val="9"/>
    <w:rsid w:val="00D5770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D5770D"/>
  </w:style>
  <w:style w:type="paragraph" w:styleId="Header">
    <w:name w:val="header"/>
    <w:basedOn w:val="Normal"/>
    <w:link w:val="HeaderChar"/>
    <w:uiPriority w:val="99"/>
    <w:unhideWhenUsed/>
    <w:rsid w:val="008A4864"/>
    <w:pPr>
      <w:tabs>
        <w:tab w:val="center" w:pos="4680"/>
        <w:tab w:val="right" w:pos="9360"/>
      </w:tabs>
    </w:pPr>
  </w:style>
  <w:style w:type="character" w:customStyle="1" w:styleId="HeaderChar">
    <w:name w:val="Header Char"/>
    <w:basedOn w:val="DefaultParagraphFont"/>
    <w:link w:val="Header"/>
    <w:uiPriority w:val="99"/>
    <w:rsid w:val="008A4864"/>
  </w:style>
  <w:style w:type="paragraph" w:styleId="Footer">
    <w:name w:val="footer"/>
    <w:basedOn w:val="Normal"/>
    <w:link w:val="FooterChar"/>
    <w:uiPriority w:val="99"/>
    <w:unhideWhenUsed/>
    <w:rsid w:val="008A4864"/>
    <w:pPr>
      <w:tabs>
        <w:tab w:val="center" w:pos="4680"/>
        <w:tab w:val="right" w:pos="9360"/>
      </w:tabs>
    </w:pPr>
  </w:style>
  <w:style w:type="character" w:customStyle="1" w:styleId="FooterChar">
    <w:name w:val="Footer Char"/>
    <w:basedOn w:val="DefaultParagraphFont"/>
    <w:link w:val="Footer"/>
    <w:uiPriority w:val="99"/>
    <w:rsid w:val="008A4864"/>
  </w:style>
  <w:style w:type="character" w:styleId="Strong">
    <w:name w:val="Strong"/>
    <w:basedOn w:val="DefaultParagraphFont"/>
    <w:uiPriority w:val="22"/>
    <w:qFormat/>
    <w:rsid w:val="00094753"/>
    <w:rPr>
      <w:b/>
      <w:bCs/>
    </w:rPr>
  </w:style>
  <w:style w:type="character" w:styleId="FollowedHyperlink">
    <w:name w:val="FollowedHyperlink"/>
    <w:basedOn w:val="DefaultParagraphFont"/>
    <w:uiPriority w:val="99"/>
    <w:semiHidden/>
    <w:unhideWhenUsed/>
    <w:rsid w:val="00571158"/>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7002662">
      <w:bodyDiv w:val="1"/>
      <w:marLeft w:val="0"/>
      <w:marRight w:val="0"/>
      <w:marTop w:val="0"/>
      <w:marBottom w:val="0"/>
      <w:divBdr>
        <w:top w:val="none" w:sz="0" w:space="0" w:color="auto"/>
        <w:left w:val="none" w:sz="0" w:space="0" w:color="auto"/>
        <w:bottom w:val="none" w:sz="0" w:space="0" w:color="auto"/>
        <w:right w:val="none" w:sz="0" w:space="0" w:color="auto"/>
      </w:divBdr>
    </w:div>
    <w:div w:id="42558968">
      <w:bodyDiv w:val="1"/>
      <w:marLeft w:val="0"/>
      <w:marRight w:val="0"/>
      <w:marTop w:val="0"/>
      <w:marBottom w:val="0"/>
      <w:divBdr>
        <w:top w:val="none" w:sz="0" w:space="0" w:color="auto"/>
        <w:left w:val="none" w:sz="0" w:space="0" w:color="auto"/>
        <w:bottom w:val="none" w:sz="0" w:space="0" w:color="auto"/>
        <w:right w:val="none" w:sz="0" w:space="0" w:color="auto"/>
      </w:divBdr>
    </w:div>
    <w:div w:id="339744475">
      <w:bodyDiv w:val="1"/>
      <w:marLeft w:val="0"/>
      <w:marRight w:val="0"/>
      <w:marTop w:val="0"/>
      <w:marBottom w:val="0"/>
      <w:divBdr>
        <w:top w:val="none" w:sz="0" w:space="0" w:color="auto"/>
        <w:left w:val="none" w:sz="0" w:space="0" w:color="auto"/>
        <w:bottom w:val="none" w:sz="0" w:space="0" w:color="auto"/>
        <w:right w:val="none" w:sz="0" w:space="0" w:color="auto"/>
      </w:divBdr>
    </w:div>
    <w:div w:id="821190781">
      <w:bodyDiv w:val="1"/>
      <w:marLeft w:val="0"/>
      <w:marRight w:val="0"/>
      <w:marTop w:val="0"/>
      <w:marBottom w:val="0"/>
      <w:divBdr>
        <w:top w:val="none" w:sz="0" w:space="0" w:color="auto"/>
        <w:left w:val="none" w:sz="0" w:space="0" w:color="auto"/>
        <w:bottom w:val="none" w:sz="0" w:space="0" w:color="auto"/>
        <w:right w:val="none" w:sz="0" w:space="0" w:color="auto"/>
      </w:divBdr>
    </w:div>
    <w:div w:id="1092816180">
      <w:bodyDiv w:val="1"/>
      <w:marLeft w:val="0"/>
      <w:marRight w:val="0"/>
      <w:marTop w:val="0"/>
      <w:marBottom w:val="0"/>
      <w:divBdr>
        <w:top w:val="none" w:sz="0" w:space="0" w:color="auto"/>
        <w:left w:val="none" w:sz="0" w:space="0" w:color="auto"/>
        <w:bottom w:val="none" w:sz="0" w:space="0" w:color="auto"/>
        <w:right w:val="none" w:sz="0" w:space="0" w:color="auto"/>
      </w:divBdr>
      <w:divsChild>
        <w:div w:id="1561479692">
          <w:marLeft w:val="0"/>
          <w:marRight w:val="0"/>
          <w:marTop w:val="0"/>
          <w:marBottom w:val="0"/>
          <w:divBdr>
            <w:top w:val="none" w:sz="0" w:space="0" w:color="auto"/>
            <w:left w:val="none" w:sz="0" w:space="0" w:color="auto"/>
            <w:bottom w:val="none" w:sz="0" w:space="0" w:color="auto"/>
            <w:right w:val="none" w:sz="0" w:space="0" w:color="auto"/>
          </w:divBdr>
        </w:div>
        <w:div w:id="1400786662">
          <w:marLeft w:val="0"/>
          <w:marRight w:val="0"/>
          <w:marTop w:val="0"/>
          <w:marBottom w:val="0"/>
          <w:divBdr>
            <w:top w:val="none" w:sz="0" w:space="0" w:color="auto"/>
            <w:left w:val="none" w:sz="0" w:space="0" w:color="auto"/>
            <w:bottom w:val="none" w:sz="0" w:space="0" w:color="auto"/>
            <w:right w:val="none" w:sz="0" w:space="0" w:color="auto"/>
          </w:divBdr>
        </w:div>
        <w:div w:id="1758789731">
          <w:marLeft w:val="0"/>
          <w:marRight w:val="0"/>
          <w:marTop w:val="0"/>
          <w:marBottom w:val="0"/>
          <w:divBdr>
            <w:top w:val="none" w:sz="0" w:space="0" w:color="auto"/>
            <w:left w:val="none" w:sz="0" w:space="0" w:color="auto"/>
            <w:bottom w:val="none" w:sz="0" w:space="0" w:color="auto"/>
            <w:right w:val="none" w:sz="0" w:space="0" w:color="auto"/>
          </w:divBdr>
        </w:div>
        <w:div w:id="1337808056">
          <w:marLeft w:val="0"/>
          <w:marRight w:val="0"/>
          <w:marTop w:val="0"/>
          <w:marBottom w:val="0"/>
          <w:divBdr>
            <w:top w:val="none" w:sz="0" w:space="0" w:color="auto"/>
            <w:left w:val="none" w:sz="0" w:space="0" w:color="auto"/>
            <w:bottom w:val="none" w:sz="0" w:space="0" w:color="auto"/>
            <w:right w:val="none" w:sz="0" w:space="0" w:color="auto"/>
          </w:divBdr>
        </w:div>
        <w:div w:id="1256673376">
          <w:marLeft w:val="0"/>
          <w:marRight w:val="0"/>
          <w:marTop w:val="0"/>
          <w:marBottom w:val="0"/>
          <w:divBdr>
            <w:top w:val="none" w:sz="0" w:space="0" w:color="auto"/>
            <w:left w:val="none" w:sz="0" w:space="0" w:color="auto"/>
            <w:bottom w:val="none" w:sz="0" w:space="0" w:color="auto"/>
            <w:right w:val="none" w:sz="0" w:space="0" w:color="auto"/>
          </w:divBdr>
        </w:div>
        <w:div w:id="81148973">
          <w:marLeft w:val="0"/>
          <w:marRight w:val="0"/>
          <w:marTop w:val="0"/>
          <w:marBottom w:val="0"/>
          <w:divBdr>
            <w:top w:val="none" w:sz="0" w:space="0" w:color="auto"/>
            <w:left w:val="none" w:sz="0" w:space="0" w:color="auto"/>
            <w:bottom w:val="none" w:sz="0" w:space="0" w:color="auto"/>
            <w:right w:val="none" w:sz="0" w:space="0" w:color="auto"/>
          </w:divBdr>
        </w:div>
        <w:div w:id="561138860">
          <w:marLeft w:val="0"/>
          <w:marRight w:val="0"/>
          <w:marTop w:val="0"/>
          <w:marBottom w:val="0"/>
          <w:divBdr>
            <w:top w:val="none" w:sz="0" w:space="0" w:color="auto"/>
            <w:left w:val="none" w:sz="0" w:space="0" w:color="auto"/>
            <w:bottom w:val="none" w:sz="0" w:space="0" w:color="auto"/>
            <w:right w:val="none" w:sz="0" w:space="0" w:color="auto"/>
          </w:divBdr>
        </w:div>
        <w:div w:id="1971663003">
          <w:marLeft w:val="0"/>
          <w:marRight w:val="0"/>
          <w:marTop w:val="0"/>
          <w:marBottom w:val="0"/>
          <w:divBdr>
            <w:top w:val="none" w:sz="0" w:space="0" w:color="auto"/>
            <w:left w:val="none" w:sz="0" w:space="0" w:color="auto"/>
            <w:bottom w:val="none" w:sz="0" w:space="0" w:color="auto"/>
            <w:right w:val="none" w:sz="0" w:space="0" w:color="auto"/>
          </w:divBdr>
        </w:div>
        <w:div w:id="1330866736">
          <w:marLeft w:val="0"/>
          <w:marRight w:val="0"/>
          <w:marTop w:val="0"/>
          <w:marBottom w:val="0"/>
          <w:divBdr>
            <w:top w:val="none" w:sz="0" w:space="0" w:color="auto"/>
            <w:left w:val="none" w:sz="0" w:space="0" w:color="auto"/>
            <w:bottom w:val="none" w:sz="0" w:space="0" w:color="auto"/>
            <w:right w:val="none" w:sz="0" w:space="0" w:color="auto"/>
          </w:divBdr>
        </w:div>
        <w:div w:id="1233079999">
          <w:marLeft w:val="0"/>
          <w:marRight w:val="0"/>
          <w:marTop w:val="0"/>
          <w:marBottom w:val="0"/>
          <w:divBdr>
            <w:top w:val="none" w:sz="0" w:space="0" w:color="auto"/>
            <w:left w:val="none" w:sz="0" w:space="0" w:color="auto"/>
            <w:bottom w:val="none" w:sz="0" w:space="0" w:color="auto"/>
            <w:right w:val="none" w:sz="0" w:space="0" w:color="auto"/>
          </w:divBdr>
        </w:div>
        <w:div w:id="82800986">
          <w:marLeft w:val="0"/>
          <w:marRight w:val="0"/>
          <w:marTop w:val="0"/>
          <w:marBottom w:val="0"/>
          <w:divBdr>
            <w:top w:val="none" w:sz="0" w:space="0" w:color="auto"/>
            <w:left w:val="none" w:sz="0" w:space="0" w:color="auto"/>
            <w:bottom w:val="none" w:sz="0" w:space="0" w:color="auto"/>
            <w:right w:val="none" w:sz="0" w:space="0" w:color="auto"/>
          </w:divBdr>
        </w:div>
        <w:div w:id="1023704043">
          <w:marLeft w:val="0"/>
          <w:marRight w:val="0"/>
          <w:marTop w:val="0"/>
          <w:marBottom w:val="0"/>
          <w:divBdr>
            <w:top w:val="none" w:sz="0" w:space="0" w:color="auto"/>
            <w:left w:val="none" w:sz="0" w:space="0" w:color="auto"/>
            <w:bottom w:val="none" w:sz="0" w:space="0" w:color="auto"/>
            <w:right w:val="none" w:sz="0" w:space="0" w:color="auto"/>
          </w:divBdr>
        </w:div>
        <w:div w:id="111291848">
          <w:marLeft w:val="0"/>
          <w:marRight w:val="0"/>
          <w:marTop w:val="0"/>
          <w:marBottom w:val="0"/>
          <w:divBdr>
            <w:top w:val="none" w:sz="0" w:space="0" w:color="auto"/>
            <w:left w:val="none" w:sz="0" w:space="0" w:color="auto"/>
            <w:bottom w:val="none" w:sz="0" w:space="0" w:color="auto"/>
            <w:right w:val="none" w:sz="0" w:space="0" w:color="auto"/>
          </w:divBdr>
        </w:div>
        <w:div w:id="1448233089">
          <w:marLeft w:val="0"/>
          <w:marRight w:val="0"/>
          <w:marTop w:val="0"/>
          <w:marBottom w:val="0"/>
          <w:divBdr>
            <w:top w:val="none" w:sz="0" w:space="0" w:color="auto"/>
            <w:left w:val="none" w:sz="0" w:space="0" w:color="auto"/>
            <w:bottom w:val="none" w:sz="0" w:space="0" w:color="auto"/>
            <w:right w:val="none" w:sz="0" w:space="0" w:color="auto"/>
          </w:divBdr>
        </w:div>
        <w:div w:id="222639726">
          <w:marLeft w:val="0"/>
          <w:marRight w:val="0"/>
          <w:marTop w:val="0"/>
          <w:marBottom w:val="0"/>
          <w:divBdr>
            <w:top w:val="none" w:sz="0" w:space="0" w:color="auto"/>
            <w:left w:val="none" w:sz="0" w:space="0" w:color="auto"/>
            <w:bottom w:val="none" w:sz="0" w:space="0" w:color="auto"/>
            <w:right w:val="none" w:sz="0" w:space="0" w:color="auto"/>
          </w:divBdr>
        </w:div>
      </w:divsChild>
    </w:div>
    <w:div w:id="1609922768">
      <w:bodyDiv w:val="1"/>
      <w:marLeft w:val="0"/>
      <w:marRight w:val="0"/>
      <w:marTop w:val="0"/>
      <w:marBottom w:val="0"/>
      <w:divBdr>
        <w:top w:val="none" w:sz="0" w:space="0" w:color="auto"/>
        <w:left w:val="none" w:sz="0" w:space="0" w:color="auto"/>
        <w:bottom w:val="none" w:sz="0" w:space="0" w:color="auto"/>
        <w:right w:val="none" w:sz="0" w:space="0" w:color="auto"/>
      </w:divBdr>
    </w:div>
    <w:div w:id="1806729078">
      <w:bodyDiv w:val="1"/>
      <w:marLeft w:val="0"/>
      <w:marRight w:val="0"/>
      <w:marTop w:val="0"/>
      <w:marBottom w:val="0"/>
      <w:divBdr>
        <w:top w:val="none" w:sz="0" w:space="0" w:color="auto"/>
        <w:left w:val="none" w:sz="0" w:space="0" w:color="auto"/>
        <w:bottom w:val="none" w:sz="0" w:space="0" w:color="auto"/>
        <w:right w:val="none" w:sz="0" w:space="0" w:color="auto"/>
      </w:divBdr>
    </w:div>
    <w:div w:id="192244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journal.ukm.my/mjc/article/view/35240/9855"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journal.ukm.my/mjc/article/view/35240/985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purakala.com/index.php/0971-2143/article/view/1599/1637" TargetMode="External"/><Relationship Id="rId4" Type="http://schemas.openxmlformats.org/officeDocument/2006/relationships/settings" Target="settings.xml"/><Relationship Id="rId9" Type="http://schemas.openxmlformats.org/officeDocument/2006/relationships/hyperlink" Target="https://www.purakala.com/index.php/0971-2143/article/view/1599/163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8193E-984F-4E87-90DB-81FE4C34C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cp:lastModifiedBy>
  <cp:revision>2</cp:revision>
  <dcterms:created xsi:type="dcterms:W3CDTF">2020-06-02T04:09:00Z</dcterms:created>
  <dcterms:modified xsi:type="dcterms:W3CDTF">2020-06-02T04:09:00Z</dcterms:modified>
</cp:coreProperties>
</file>